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EB0D" w14:textId="5D2C14F6" w:rsidR="005026CC" w:rsidRDefault="005026CC" w:rsidP="00DF66FD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32"/>
          <w:szCs w:val="24"/>
        </w:rPr>
      </w:pPr>
      <w:bookmarkStart w:id="0" w:name="_GoBack"/>
      <w:bookmarkEnd w:id="0"/>
      <w:r w:rsidRPr="005026CC">
        <w:rPr>
          <w:rFonts w:asciiTheme="minorHAnsi" w:eastAsia="Batang" w:hAnsiTheme="minorHAnsi" w:cstheme="minorHAnsi"/>
          <w:color w:val="000000"/>
          <w:sz w:val="32"/>
          <w:szCs w:val="24"/>
        </w:rPr>
        <w:t>Você já</w:t>
      </w:r>
      <w:r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 pode</w:t>
      </w:r>
      <w:r w:rsidRPr="005026CC"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 vive</w:t>
      </w:r>
      <w:r>
        <w:rPr>
          <w:rFonts w:asciiTheme="minorHAnsi" w:eastAsia="Batang" w:hAnsiTheme="minorHAnsi" w:cstheme="minorHAnsi"/>
          <w:color w:val="000000"/>
          <w:sz w:val="32"/>
          <w:szCs w:val="24"/>
        </w:rPr>
        <w:t>r</w:t>
      </w:r>
      <w:r w:rsidRPr="005026CC"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 </w:t>
      </w:r>
      <w:r w:rsidR="00327FA6"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tudo que </w:t>
      </w:r>
      <w:r w:rsidRPr="005026CC">
        <w:rPr>
          <w:rFonts w:asciiTheme="minorHAnsi" w:eastAsia="Batang" w:hAnsiTheme="minorHAnsi" w:cstheme="minorHAnsi"/>
          <w:color w:val="000000"/>
          <w:sz w:val="32"/>
          <w:szCs w:val="24"/>
        </w:rPr>
        <w:t>o inverno em Bariloche</w:t>
      </w:r>
      <w:r w:rsidR="00327FA6">
        <w:rPr>
          <w:rFonts w:asciiTheme="minorHAnsi" w:eastAsia="Batang" w:hAnsiTheme="minorHAnsi" w:cstheme="minorHAnsi"/>
          <w:color w:val="000000"/>
          <w:sz w:val="32"/>
          <w:szCs w:val="24"/>
        </w:rPr>
        <w:t xml:space="preserve"> tem para oferecer</w:t>
      </w:r>
    </w:p>
    <w:p w14:paraId="2CDA7F0C" w14:textId="49173EE9" w:rsidR="006A1190" w:rsidRDefault="00327FA6" w:rsidP="006F6555">
      <w:pPr>
        <w:jc w:val="both"/>
        <w:textAlignment w:val="baseline"/>
        <w:rPr>
          <w:rFonts w:asciiTheme="minorHAnsi" w:eastAsia="Batang" w:hAnsiTheme="minorHAnsi" w:cstheme="minorHAnsi"/>
          <w:i/>
          <w:color w:val="000000"/>
          <w:sz w:val="28"/>
          <w:szCs w:val="28"/>
        </w:rPr>
      </w:pPr>
      <w:r>
        <w:rPr>
          <w:rFonts w:asciiTheme="minorHAnsi" w:eastAsia="Batang" w:hAnsiTheme="minorHAnsi" w:cstheme="minorHAnsi"/>
          <w:i/>
          <w:color w:val="000000"/>
          <w:sz w:val="28"/>
          <w:szCs w:val="28"/>
        </w:rPr>
        <w:t xml:space="preserve">Mais conectividade aérea, uma gastronomia saborosa e </w:t>
      </w:r>
      <w:r w:rsidR="001B6671">
        <w:rPr>
          <w:rFonts w:asciiTheme="minorHAnsi" w:eastAsia="Batang" w:hAnsiTheme="minorHAnsi" w:cstheme="minorHAnsi"/>
          <w:i/>
          <w:color w:val="000000"/>
          <w:sz w:val="28"/>
          <w:szCs w:val="28"/>
        </w:rPr>
        <w:t>inesquecível</w:t>
      </w:r>
      <w:r w:rsidR="00EA1BC0">
        <w:rPr>
          <w:rFonts w:asciiTheme="minorHAnsi" w:eastAsia="Batang" w:hAnsiTheme="minorHAnsi" w:cstheme="minorHAnsi"/>
          <w:i/>
          <w:color w:val="000000"/>
          <w:sz w:val="28"/>
          <w:szCs w:val="28"/>
        </w:rPr>
        <w:t>, além d</w:t>
      </w:r>
      <w:r>
        <w:rPr>
          <w:rFonts w:asciiTheme="minorHAnsi" w:eastAsia="Batang" w:hAnsiTheme="minorHAnsi" w:cstheme="minorHAnsi"/>
          <w:i/>
          <w:color w:val="000000"/>
          <w:sz w:val="28"/>
          <w:szCs w:val="28"/>
        </w:rPr>
        <w:t>e muita diversão na neve para essa temporada de inverno da cidade</w:t>
      </w:r>
    </w:p>
    <w:p w14:paraId="6A8C4203" w14:textId="77777777" w:rsidR="00327FA6" w:rsidRDefault="00327FA6" w:rsidP="006F6555">
      <w:pPr>
        <w:jc w:val="both"/>
        <w:textAlignment w:val="baseline"/>
        <w:rPr>
          <w:rFonts w:asciiTheme="minorHAnsi" w:eastAsia="Batang" w:hAnsiTheme="minorHAnsi" w:cstheme="minorHAnsi"/>
          <w:i/>
          <w:color w:val="000000"/>
          <w:sz w:val="28"/>
          <w:szCs w:val="28"/>
        </w:rPr>
      </w:pPr>
    </w:p>
    <w:p w14:paraId="21CA97B9" w14:textId="6F2B3CEA" w:rsidR="00B22D7B" w:rsidRDefault="00B22D7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Muita neve e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muitos 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turistas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: e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sses são os elementos que fazem de Bariloche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</w:t>
      </w:r>
      <w:r w:rsidR="00B80D28">
        <w:rPr>
          <w:rFonts w:asciiTheme="minorHAnsi" w:eastAsia="Batang" w:hAnsiTheme="minorHAnsi" w:cstheme="minorHAnsi"/>
          <w:color w:val="000000"/>
          <w:sz w:val="24"/>
          <w:szCs w:val="24"/>
        </w:rPr>
        <w:t>destino localizado n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a Patagônia Argentina,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um verdadeiro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cartão postal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O frio convida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 turista 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a viver uma temporada única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curtindo a natureza e os melhores serviços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da cidade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B80D28">
        <w:rPr>
          <w:rFonts w:asciiTheme="minorHAnsi" w:eastAsia="Batang" w:hAnsiTheme="minorHAnsi" w:cstheme="minorHAnsi"/>
          <w:color w:val="000000"/>
          <w:sz w:val="24"/>
          <w:szCs w:val="24"/>
        </w:rPr>
        <w:t>Já o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aeroporto local recebe uma média de 25 </w:t>
      </w:r>
      <w:r w:rsidR="001B6671"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voos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de segunda a sexta-feira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cerca de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40 são esperados a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os finais de semana.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Para o brasileiro, a conectividade </w:t>
      </w:r>
      <w:r w:rsidR="00B80D2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está ainda mais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facilita</w:t>
      </w:r>
      <w:r w:rsidR="00B80D28">
        <w:rPr>
          <w:rFonts w:asciiTheme="minorHAnsi" w:eastAsia="Batang" w:hAnsiTheme="minorHAnsi" w:cstheme="minorHAnsi"/>
          <w:color w:val="000000"/>
          <w:sz w:val="24"/>
          <w:szCs w:val="24"/>
        </w:rPr>
        <w:t>da,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uma vez que v</w:t>
      </w:r>
      <w:r w:rsidR="001B6671"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oos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diretos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saem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de S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>ão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Pa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>u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lo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pelas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companhias aéreas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Azul, Latam e Gol.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E, n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 próximo final de semana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>(6 e 7 de julho)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será o primeiro </w:t>
      </w:r>
      <w:r w:rsidR="001B6671"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voo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harter, </w:t>
      </w:r>
      <w:r w:rsidR="00EA1BC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com fretamentos via </w:t>
      </w:r>
      <w:r w:rsidRPr="00B22D7B">
        <w:rPr>
          <w:rFonts w:asciiTheme="minorHAnsi" w:eastAsia="Batang" w:hAnsiTheme="minorHAnsi" w:cstheme="minorHAnsi"/>
          <w:color w:val="000000"/>
          <w:sz w:val="24"/>
          <w:szCs w:val="24"/>
        </w:rPr>
        <w:t>Decolar.</w:t>
      </w:r>
    </w:p>
    <w:p w14:paraId="371B0310" w14:textId="225143B3" w:rsidR="001C73EB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229EE287" w14:textId="5FC80F40" w:rsidR="001C73EB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13DE69D1" wp14:editId="552AA350">
            <wp:extent cx="5391150" cy="3590925"/>
            <wp:effectExtent l="0" t="0" r="0" b="9525"/>
            <wp:docPr id="2" name="Picture 2" descr="C:\Users\Lenovo\Downloads\CATEDRAL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CATEDRAL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A18E8" w14:textId="46C75609" w:rsidR="00433460" w:rsidRDefault="00433460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71E5EFAD" w14:textId="77777777" w:rsidR="00EB2383" w:rsidRDefault="00EB2383" w:rsidP="00EB2383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D28C0E0" w14:textId="0AD27F6C" w:rsidR="00EB2383" w:rsidRDefault="008E637F" w:rsidP="00EB2383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Além disso, t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odos os dias </w:t>
      </w:r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chegam 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>voos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à Bariloche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via </w:t>
      </w:r>
      <w:proofErr w:type="spellStart"/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>Ezeiza</w:t>
      </w:r>
      <w:proofErr w:type="spellEnd"/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</w:t>
      </w:r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>Aeroparque</w:t>
      </w:r>
      <w:proofErr w:type="spellEnd"/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(em Buenos Aires)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</w:t>
      </w:r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>El Palomar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</w:t>
      </w:r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>Córdoba, Rosário, e um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>a</w:t>
      </w:r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programa</w:t>
      </w:r>
      <w:r w:rsidR="00EB2383">
        <w:rPr>
          <w:rFonts w:asciiTheme="minorHAnsi" w:eastAsia="Batang" w:hAnsiTheme="minorHAnsi" w:cstheme="minorHAnsi"/>
          <w:color w:val="000000"/>
          <w:sz w:val="24"/>
          <w:szCs w:val="24"/>
        </w:rPr>
        <w:t>ção</w:t>
      </w:r>
      <w:r w:rsidR="00EB2383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especial de Mendoza e Tucumán.</w:t>
      </w:r>
    </w:p>
    <w:p w14:paraId="683C71C8" w14:textId="77777777" w:rsidR="00EB2383" w:rsidRDefault="00EB2383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53F53893" w14:textId="77777777" w:rsidR="00EA1BC0" w:rsidRPr="00EA1BC0" w:rsidRDefault="00EA1BC0" w:rsidP="005026CC">
      <w:pPr>
        <w:jc w:val="both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EA1BC0">
        <w:rPr>
          <w:rFonts w:asciiTheme="minorHAnsi" w:eastAsia="Batang" w:hAnsiTheme="minorHAnsi" w:cstheme="minorHAnsi"/>
          <w:b/>
          <w:color w:val="000000"/>
          <w:sz w:val="24"/>
          <w:szCs w:val="24"/>
        </w:rPr>
        <w:t>Tudo branco!</w:t>
      </w:r>
    </w:p>
    <w:p w14:paraId="3DBAB495" w14:textId="77777777" w:rsidR="00EA1BC0" w:rsidRDefault="00EA1BC0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A131F2D" w14:textId="310BAB6C" w:rsidR="001507B3" w:rsidRDefault="005026CC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lastRenderedPageBreak/>
        <w:t>Co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>m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70 centímetros de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>muita neve no cume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>e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25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na base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 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Cerro Catedral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é perfeito 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para esquiadores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 praticantes de </w:t>
      </w:r>
      <w:proofErr w:type="spellStart"/>
      <w:r w:rsidRPr="00193F28">
        <w:rPr>
          <w:rFonts w:asciiTheme="minorHAnsi" w:eastAsia="Batang" w:hAnsiTheme="minorHAnsi" w:cstheme="minorHAnsi"/>
          <w:i/>
          <w:color w:val="000000"/>
          <w:sz w:val="24"/>
          <w:szCs w:val="24"/>
        </w:rPr>
        <w:t>snowbo</w:t>
      </w:r>
      <w:r w:rsidR="001B6671" w:rsidRPr="00193F28">
        <w:rPr>
          <w:rFonts w:asciiTheme="minorHAnsi" w:eastAsia="Batang" w:hAnsiTheme="minorHAnsi" w:cstheme="minorHAnsi"/>
          <w:i/>
          <w:color w:val="000000"/>
          <w:sz w:val="24"/>
          <w:szCs w:val="24"/>
        </w:rPr>
        <w:t>a</w:t>
      </w:r>
      <w:r w:rsidRPr="00193F28">
        <w:rPr>
          <w:rFonts w:asciiTheme="minorHAnsi" w:eastAsia="Batang" w:hAnsiTheme="minorHAnsi" w:cstheme="minorHAnsi"/>
          <w:i/>
          <w:color w:val="000000"/>
          <w:sz w:val="24"/>
          <w:szCs w:val="24"/>
        </w:rPr>
        <w:t>rd</w:t>
      </w:r>
      <w:proofErr w:type="spellEnd"/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>Com uma</w:t>
      </w:r>
      <w:r w:rsidR="007C7D6A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temporada que já segue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 todo vapor, e</w:t>
      </w:r>
      <w:r w:rsidR="00433460" w:rsidRPr="0043346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spera-se que esta semana complete a abertura de todos os principais </w:t>
      </w:r>
      <w:r w:rsidR="00433460">
        <w:rPr>
          <w:rFonts w:asciiTheme="minorHAnsi" w:eastAsia="Batang" w:hAnsiTheme="minorHAnsi" w:cstheme="minorHAnsi"/>
          <w:color w:val="000000"/>
          <w:sz w:val="24"/>
          <w:szCs w:val="24"/>
        </w:rPr>
        <w:t>meios de elevação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que </w:t>
      </w:r>
      <w:r w:rsidR="007C7D6A">
        <w:rPr>
          <w:rFonts w:asciiTheme="minorHAnsi" w:eastAsia="Batang" w:hAnsiTheme="minorHAnsi" w:cstheme="minorHAnsi"/>
          <w:color w:val="000000"/>
          <w:sz w:val="24"/>
          <w:szCs w:val="24"/>
        </w:rPr>
        <w:t>integram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>100% d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 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oferta 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de entretenimento aos turistas, que 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hoje 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>inclui as áreas C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entro 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>e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N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orte d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>o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Cerro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Catedral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Para 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quem passa pelo local, 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>existem instalações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ideais para atendê-los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 w:rsidR="005F5FC8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como restaurantes </w:t>
      </w:r>
      <w:r w:rsidR="001507B3">
        <w:rPr>
          <w:rFonts w:asciiTheme="minorHAnsi" w:eastAsia="Batang" w:hAnsiTheme="minorHAnsi" w:cstheme="minorHAnsi"/>
          <w:color w:val="000000"/>
          <w:sz w:val="24"/>
          <w:szCs w:val="24"/>
        </w:rPr>
        <w:t>e o histórico refúgio Lynch todo remodelado.</w:t>
      </w:r>
    </w:p>
    <w:p w14:paraId="0BCC159F" w14:textId="77777777" w:rsidR="001507B3" w:rsidRDefault="001507B3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89C1B2B" w14:textId="5AD0EC84" w:rsidR="00A51520" w:rsidRDefault="001507B3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A ocupação hoteleira da cidade nessa primeira semana gira em torno de 70% e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 partir da próxima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941B2B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estima-se que chegará a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80%. Durante as férias de inverno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, que acontecem </w:t>
      </w:r>
      <w:r w:rsidR="00941B2B">
        <w:rPr>
          <w:rFonts w:asciiTheme="minorHAnsi" w:eastAsia="Batang" w:hAnsiTheme="minorHAnsi" w:cstheme="minorHAnsi"/>
          <w:color w:val="000000"/>
          <w:sz w:val="24"/>
          <w:szCs w:val="24"/>
        </w:rPr>
        <w:t>n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o mês de julho, a ocupação pode chegar em até 90% dos leitos da cidade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somente neste mês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</w:t>
      </w:r>
    </w:p>
    <w:p w14:paraId="124CC2F6" w14:textId="77777777" w:rsidR="001C73EB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030E31B6" w14:textId="25E01004" w:rsidR="00A51520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1FEEBDEF" wp14:editId="2EA785B2">
            <wp:extent cx="5391150" cy="3590925"/>
            <wp:effectExtent l="0" t="0" r="0" b="9525"/>
            <wp:docPr id="3" name="Picture 3" descr="C:\Users\Lenovo\Downloads\CATEDRAL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ownloads\CATEDRAL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2938" w14:textId="77777777" w:rsidR="001C73EB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3B57BDBC" w14:textId="16E33B0F" w:rsidR="00A51520" w:rsidRDefault="00A51520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Os centros de esqui do Cerro Otto</w:t>
      </w:r>
      <w:r w:rsidR="00B04679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bem como o C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omple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x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o d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o</w:t>
      </w:r>
      <w:r w:rsidR="00B0467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Teleférico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Piedras</w:t>
      </w:r>
      <w:proofErr w:type="spellEnd"/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Blancas</w:t>
      </w:r>
      <w:proofErr w:type="spellEnd"/>
      <w:r w:rsidR="00B04679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1B6671">
        <w:rPr>
          <w:rFonts w:asciiTheme="minorHAnsi" w:eastAsia="Batang" w:hAnsiTheme="minorHAnsi" w:cstheme="minorHAnsi"/>
          <w:color w:val="000000"/>
          <w:sz w:val="24"/>
          <w:szCs w:val="24"/>
        </w:rPr>
        <w:t>no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Centro de </w:t>
      </w:r>
      <w:proofErr w:type="spellStart"/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Esquí</w:t>
      </w:r>
      <w:proofErr w:type="spellEnd"/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Nórdico</w:t>
      </w:r>
      <w:r w:rsidR="00B04679">
        <w:rPr>
          <w:rFonts w:asciiTheme="minorHAnsi" w:eastAsia="Batang" w:hAnsiTheme="minorHAnsi" w:cstheme="minorHAnsi"/>
          <w:color w:val="000000"/>
          <w:sz w:val="24"/>
          <w:szCs w:val="24"/>
        </w:rPr>
        <w:t>,</w:t>
      </w:r>
      <w:r w:rsidRP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já 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>deram aos</w:t>
      </w:r>
      <w:r w:rsidRP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passeios de trenó, motocicletas, caminhadas com raquetes de neve e uma exclusiva gastronomia da montanha.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cidad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e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of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e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rece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várias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op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çõ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es que se</w:t>
      </w:r>
      <w:r w:rsidR="00B04679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unem </w:t>
      </w:r>
      <w:r w:rsidR="001B6671">
        <w:rPr>
          <w:rFonts w:asciiTheme="minorHAnsi" w:eastAsia="Batang" w:hAnsiTheme="minorHAnsi" w:cstheme="minorHAnsi"/>
          <w:color w:val="000000"/>
          <w:sz w:val="24"/>
          <w:szCs w:val="24"/>
        </w:rPr>
        <w:t>à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tradicional Festa Nacional da Neve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>, que acontece de 2 a 5 de agosto.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</w:p>
    <w:p w14:paraId="6DA92D28" w14:textId="00F41D82" w:rsidR="00A51520" w:rsidRDefault="00A51520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301CBE86" w14:textId="265D6D51" w:rsidR="001C73EB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0F9FCFD0" w14:textId="77777777" w:rsidR="001C73EB" w:rsidRDefault="001C73EB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4B4FB65C" w14:textId="77777777" w:rsidR="00F643D0" w:rsidRDefault="005026CC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lastRenderedPageBreak/>
        <w:t>U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m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pas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s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e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i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 tradicional contratado 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com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ag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ê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ncia 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para o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Circuito Chico, 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custa cerca de 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650 pesos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(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em torno 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de R$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58)</w:t>
      </w:r>
      <w:r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</w:t>
      </w:r>
    </w:p>
    <w:p w14:paraId="2B65EA79" w14:textId="77777777" w:rsidR="00F643D0" w:rsidRDefault="00F643D0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13666D17" w14:textId="5E226072" w:rsidR="005026CC" w:rsidRDefault="00F643D0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Para os amantes de doce, o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quilo do chocolate no centro da cidade pode ser encontrado por 700 pesos (por volta de R$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A51520">
        <w:rPr>
          <w:rFonts w:asciiTheme="minorHAnsi" w:eastAsia="Batang" w:hAnsiTheme="minorHAnsi" w:cstheme="minorHAnsi"/>
          <w:color w:val="000000"/>
          <w:sz w:val="24"/>
          <w:szCs w:val="24"/>
        </w:rPr>
        <w:t>63)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Na montanha, é possível </w:t>
      </w:r>
      <w:r w:rsidR="00A51520" w:rsidRP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alugar um equipamento </w:t>
      </w:r>
      <w:r w:rsidR="00327FA6" w:rsidRPr="00A5152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de esqui 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moderno e completo a </w:t>
      </w:r>
      <w:r w:rsidR="00A51520" w:rsidRPr="00A51520">
        <w:rPr>
          <w:rFonts w:asciiTheme="minorHAnsi" w:eastAsia="Batang" w:hAnsiTheme="minorHAnsi" w:cstheme="minorHAnsi"/>
          <w:color w:val="000000"/>
          <w:sz w:val="24"/>
          <w:szCs w:val="24"/>
        </w:rPr>
        <w:t>partir de 1300 pesos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(cerca de R$</w:t>
      </w:r>
      <w:r w:rsidR="001B6671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327FA6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>117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>)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. Já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exclusiv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os e suculentos </w:t>
      </w:r>
      <w:r w:rsidR="001B6671">
        <w:rPr>
          <w:rFonts w:asciiTheme="minorHAnsi" w:eastAsia="Batang" w:hAnsiTheme="minorHAnsi" w:cstheme="minorHAnsi"/>
          <w:color w:val="000000"/>
          <w:sz w:val="24"/>
          <w:szCs w:val="24"/>
        </w:rPr>
        <w:t>hambúrgueres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, acompanhados por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uma 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cerve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>j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a artesanal 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da cidade, custa a partir de 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360 pesos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(cerca de R$</w:t>
      </w:r>
      <w:r w:rsidR="001B6671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>32)</w:t>
      </w:r>
      <w:r w:rsidR="005026CC" w:rsidRPr="005026CC">
        <w:rPr>
          <w:rFonts w:asciiTheme="minorHAnsi" w:eastAsia="Batang" w:hAnsiTheme="minorHAnsi" w:cstheme="minorHAnsi"/>
          <w:color w:val="000000"/>
          <w:sz w:val="24"/>
          <w:szCs w:val="24"/>
        </w:rPr>
        <w:t>.</w:t>
      </w:r>
    </w:p>
    <w:p w14:paraId="6C358930" w14:textId="77777777" w:rsidR="00327FA6" w:rsidRPr="005026CC" w:rsidRDefault="00327FA6" w:rsidP="005026CC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02DABD45" w14:textId="2974D403" w:rsidR="00CE66E9" w:rsidRDefault="001C73EB" w:rsidP="001B6671">
      <w:pPr>
        <w:jc w:val="both"/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>Ne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>sses di</w:t>
      </w:r>
      <w:r w:rsidR="00327FA6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>as d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>e</w:t>
      </w:r>
      <w:r w:rsidR="00327FA6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  <w:r w:rsidR="001B6671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>fortes nevascas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>, Bariloche já vive</w:t>
      </w:r>
      <w:r w:rsidR="00327FA6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plen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>amente</w:t>
      </w:r>
      <w:r w:rsidR="00327FA6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um dos melhores momentos dos últimos anos</w:t>
      </w:r>
      <w:r w:rsidR="00327FA6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da temporada</w:t>
      </w:r>
      <w:r w:rsidR="00327FA6" w:rsidRPr="00327FA6">
        <w:rPr>
          <w:rFonts w:asciiTheme="minorHAnsi" w:eastAsia="Batang" w:hAnsiTheme="minorHAnsi" w:cstheme="minorHAnsi"/>
          <w:color w:val="000000"/>
          <w:sz w:val="24"/>
          <w:szCs w:val="24"/>
        </w:rPr>
        <w:t>.</w:t>
      </w:r>
      <w:r w:rsidR="00F643D0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E segue com a “casa cheia” de brasileiros.</w:t>
      </w:r>
    </w:p>
    <w:p w14:paraId="6E0A804E" w14:textId="77777777" w:rsidR="00327FA6" w:rsidRDefault="00327FA6" w:rsidP="00BF0089">
      <w:pPr>
        <w:rPr>
          <w:color w:val="000000" w:themeColor="text1"/>
          <w:sz w:val="24"/>
          <w:szCs w:val="24"/>
        </w:rPr>
      </w:pPr>
    </w:p>
    <w:p w14:paraId="2FE6C6FC" w14:textId="1E7E5EE4" w:rsidR="00BF0089" w:rsidRPr="00035DC8" w:rsidRDefault="00BF0089" w:rsidP="00BF0089">
      <w:pPr>
        <w:rPr>
          <w:rFonts w:asciiTheme="minorHAnsi" w:eastAsia="Batang" w:hAnsiTheme="minorHAnsi" w:cstheme="minorHAnsi"/>
          <w:color w:val="000000"/>
          <w:sz w:val="24"/>
          <w:szCs w:val="24"/>
        </w:rPr>
      </w:pP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Informações sobre esses e outros passeios de Bariloche, acesse o site: </w:t>
      </w:r>
      <w:hyperlink r:id="rId11" w:history="1">
        <w:r w:rsidRPr="00F954DA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https://www.barilocheturismo.gob.ar/br/home</w:t>
        </w:r>
      </w:hyperlink>
      <w:r>
        <w:t xml:space="preserve"> </w:t>
      </w:r>
    </w:p>
    <w:p w14:paraId="436C8EFC" w14:textId="77777777" w:rsidR="00BF0089" w:rsidRDefault="00BF0089" w:rsidP="00BF0089">
      <w:pPr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</w:p>
    <w:p w14:paraId="36B6206E" w14:textId="77777777" w:rsidR="00BF0089" w:rsidRDefault="00BF0089" w:rsidP="00BF0089">
      <w:pPr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Para mais fotos</w:t>
      </w:r>
      <w:r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 de Bariloche</w:t>
      </w:r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: </w:t>
      </w:r>
      <w:hyperlink r:id="rId12" w:history="1">
        <w:r w:rsidRPr="00CF473C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https://www.flickr.com/photos/emproturbariloche/albums/with/72157683010701154</w:t>
        </w:r>
      </w:hyperlink>
    </w:p>
    <w:p w14:paraId="0406EF5C" w14:textId="77777777" w:rsidR="00BF0089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proofErr w:type="spellStart"/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Facebook</w:t>
      </w:r>
      <w:proofErr w:type="spellEnd"/>
      <w:r w:rsidRPr="00F0608E">
        <w:rPr>
          <w:rFonts w:asciiTheme="minorHAnsi" w:eastAsia="Batang" w:hAnsiTheme="minorHAnsi" w:cstheme="minorHAnsi"/>
          <w:b/>
          <w:color w:val="000000"/>
          <w:sz w:val="24"/>
          <w:szCs w:val="24"/>
        </w:rPr>
        <w:t>:</w:t>
      </w: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/</w:t>
      </w:r>
      <w:proofErr w:type="spellStart"/>
      <w:r w:rsidRPr="00A909D8">
        <w:rPr>
          <w:rFonts w:asciiTheme="minorHAnsi" w:eastAsia="Batang" w:hAnsiTheme="minorHAnsi" w:cstheme="minorHAnsi"/>
          <w:color w:val="000000"/>
          <w:sz w:val="24"/>
          <w:szCs w:val="24"/>
        </w:rPr>
        <w:t>BarilochePatagoniaBR</w:t>
      </w:r>
      <w:proofErr w:type="spellEnd"/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</w:t>
      </w:r>
    </w:p>
    <w:p w14:paraId="19195645" w14:textId="77777777" w:rsidR="00035D65" w:rsidRPr="00710F73" w:rsidRDefault="00035D65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proofErr w:type="spellStart"/>
      <w:r w:rsidRPr="00035D65">
        <w:rPr>
          <w:rFonts w:asciiTheme="minorHAnsi" w:eastAsia="Batang" w:hAnsiTheme="minorHAnsi" w:cstheme="minorHAnsi"/>
          <w:b/>
          <w:color w:val="000000"/>
          <w:sz w:val="24"/>
          <w:szCs w:val="24"/>
        </w:rPr>
        <w:t>Instagram</w:t>
      </w:r>
      <w:proofErr w:type="spellEnd"/>
      <w:r w:rsidRPr="00035D65">
        <w:rPr>
          <w:rFonts w:asciiTheme="minorHAnsi" w:eastAsia="Batang" w:hAnsiTheme="minorHAnsi" w:cstheme="minorHAnsi"/>
          <w:b/>
          <w:color w:val="000000"/>
          <w:sz w:val="24"/>
          <w:szCs w:val="24"/>
        </w:rPr>
        <w:t>: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 @</w:t>
      </w:r>
      <w:proofErr w:type="spellStart"/>
      <w:r>
        <w:rPr>
          <w:rFonts w:asciiTheme="minorHAnsi" w:eastAsia="Batang" w:hAnsiTheme="minorHAnsi" w:cstheme="minorHAnsi"/>
          <w:color w:val="000000"/>
          <w:sz w:val="24"/>
          <w:szCs w:val="24"/>
        </w:rPr>
        <w:t>Barilochear</w:t>
      </w:r>
      <w:proofErr w:type="spellEnd"/>
    </w:p>
    <w:p w14:paraId="7C0F513B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p w14:paraId="72AC3F2A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b/>
          <w:color w:val="000000"/>
          <w:sz w:val="24"/>
          <w:szCs w:val="24"/>
        </w:rPr>
        <w:t xml:space="preserve">Atendimento à Imprensa – Bariloche </w:t>
      </w:r>
    </w:p>
    <w:p w14:paraId="55001C7A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b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b/>
          <w:color w:val="000000"/>
          <w:sz w:val="24"/>
          <w:szCs w:val="24"/>
        </w:rPr>
        <w:t>MAPA Comunicação Integrada</w:t>
      </w:r>
    </w:p>
    <w:p w14:paraId="005155A8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Maryon Machado - Assistente de Comunicação </w:t>
      </w:r>
    </w:p>
    <w:p w14:paraId="4B4FBFA2" w14:textId="77777777" w:rsidR="00BF0089" w:rsidRDefault="00942346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3" w:history="1">
        <w:r w:rsidR="00BF0089" w:rsidRPr="005C0285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maryon@mapacomunicacao.com.br</w:t>
        </w:r>
      </w:hyperlink>
    </w:p>
    <w:p w14:paraId="4D778D22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>Estela Marques – Gerente de Contas Internacionais</w:t>
      </w:r>
    </w:p>
    <w:p w14:paraId="7E6E2D0F" w14:textId="77777777" w:rsidR="00BF0089" w:rsidRDefault="00942346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4" w:history="1">
        <w:r w:rsidR="00BF0089" w:rsidRPr="005C0285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estela@mapacomunicacao.com.br</w:t>
        </w:r>
      </w:hyperlink>
    </w:p>
    <w:p w14:paraId="63C3A53D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>Marcia Leite – Diretora de Comunicação</w:t>
      </w:r>
    </w:p>
    <w:p w14:paraId="63A6FAB0" w14:textId="77777777" w:rsidR="00BF0089" w:rsidRDefault="00942346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hyperlink r:id="rId15" w:history="1">
        <w:r w:rsidR="00BF0089" w:rsidRPr="005C0285">
          <w:rPr>
            <w:rStyle w:val="Hipervnculo"/>
            <w:rFonts w:asciiTheme="minorHAnsi" w:eastAsia="Batang" w:hAnsiTheme="minorHAnsi" w:cstheme="minorHAnsi"/>
            <w:sz w:val="24"/>
            <w:szCs w:val="24"/>
          </w:rPr>
          <w:t>marcia@mapacomunicacao.com.br</w:t>
        </w:r>
      </w:hyperlink>
    </w:p>
    <w:p w14:paraId="17EC1080" w14:textId="77777777" w:rsidR="00BF0089" w:rsidRPr="00710F73" w:rsidRDefault="00BF0089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  <w:r w:rsidRPr="00710F73">
        <w:rPr>
          <w:rFonts w:asciiTheme="minorHAnsi" w:eastAsia="Batang" w:hAnsiTheme="minorHAnsi" w:cstheme="minorHAnsi"/>
          <w:color w:val="000000"/>
          <w:sz w:val="24"/>
          <w:szCs w:val="24"/>
        </w:rPr>
        <w:t xml:space="preserve">+ 55 </w:t>
      </w:r>
      <w:r>
        <w:rPr>
          <w:rFonts w:asciiTheme="minorHAnsi" w:eastAsia="Batang" w:hAnsiTheme="minorHAnsi" w:cstheme="minorHAnsi"/>
          <w:color w:val="000000"/>
          <w:sz w:val="24"/>
          <w:szCs w:val="24"/>
        </w:rPr>
        <w:t>(11) 5096-3137 / (11) 2507-6867</w:t>
      </w:r>
    </w:p>
    <w:p w14:paraId="5641BAD1" w14:textId="77777777" w:rsidR="00710F73" w:rsidRPr="00710F73" w:rsidRDefault="00710F73" w:rsidP="00BF0089">
      <w:pPr>
        <w:jc w:val="both"/>
        <w:textAlignment w:val="baseline"/>
        <w:rPr>
          <w:rFonts w:asciiTheme="minorHAnsi" w:eastAsia="Batang" w:hAnsiTheme="minorHAnsi" w:cstheme="minorHAnsi"/>
          <w:color w:val="000000"/>
          <w:sz w:val="24"/>
          <w:szCs w:val="24"/>
        </w:rPr>
      </w:pPr>
    </w:p>
    <w:sectPr w:rsidR="00710F73" w:rsidRPr="00710F73" w:rsidSect="00644BA3">
      <w:headerReference w:type="default" r:id="rId1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3B507" w14:textId="77777777" w:rsidR="00942346" w:rsidRDefault="00942346" w:rsidP="00644BA3">
      <w:r>
        <w:separator/>
      </w:r>
    </w:p>
  </w:endnote>
  <w:endnote w:type="continuationSeparator" w:id="0">
    <w:p w14:paraId="6DDAFDA8" w14:textId="77777777" w:rsidR="00942346" w:rsidRDefault="00942346" w:rsidP="0064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23677" w14:textId="77777777" w:rsidR="00942346" w:rsidRDefault="00942346" w:rsidP="00644BA3">
      <w:r>
        <w:separator/>
      </w:r>
    </w:p>
  </w:footnote>
  <w:footnote w:type="continuationSeparator" w:id="0">
    <w:p w14:paraId="3D3C0636" w14:textId="77777777" w:rsidR="00942346" w:rsidRDefault="00942346" w:rsidP="00644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33B69" w14:textId="77777777" w:rsidR="00644BA3" w:rsidRDefault="001915B1" w:rsidP="001915B1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0E8F016" wp14:editId="534F2FB1">
          <wp:extent cx="1183710" cy="131991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C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428" cy="1325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3BF"/>
    <w:multiLevelType w:val="hybridMultilevel"/>
    <w:tmpl w:val="AF76C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12F0D"/>
    <w:multiLevelType w:val="hybridMultilevel"/>
    <w:tmpl w:val="8014E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334D"/>
    <w:multiLevelType w:val="hybridMultilevel"/>
    <w:tmpl w:val="BC3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87"/>
    <w:rsid w:val="0001101B"/>
    <w:rsid w:val="000246F6"/>
    <w:rsid w:val="00025E39"/>
    <w:rsid w:val="00032F43"/>
    <w:rsid w:val="00035D65"/>
    <w:rsid w:val="00035DC8"/>
    <w:rsid w:val="0004547A"/>
    <w:rsid w:val="000454D2"/>
    <w:rsid w:val="000467AF"/>
    <w:rsid w:val="00061F6D"/>
    <w:rsid w:val="000659EA"/>
    <w:rsid w:val="00070013"/>
    <w:rsid w:val="00077806"/>
    <w:rsid w:val="000A1CE7"/>
    <w:rsid w:val="000A3D49"/>
    <w:rsid w:val="000A4576"/>
    <w:rsid w:val="000C028C"/>
    <w:rsid w:val="000C36CB"/>
    <w:rsid w:val="000E442E"/>
    <w:rsid w:val="000F3860"/>
    <w:rsid w:val="000F7671"/>
    <w:rsid w:val="001031BC"/>
    <w:rsid w:val="001065C0"/>
    <w:rsid w:val="00116223"/>
    <w:rsid w:val="00121F1F"/>
    <w:rsid w:val="00131B17"/>
    <w:rsid w:val="00137280"/>
    <w:rsid w:val="001507B3"/>
    <w:rsid w:val="001747C6"/>
    <w:rsid w:val="00175AF4"/>
    <w:rsid w:val="00175ECB"/>
    <w:rsid w:val="00184EB1"/>
    <w:rsid w:val="001915B1"/>
    <w:rsid w:val="00193F28"/>
    <w:rsid w:val="001954D0"/>
    <w:rsid w:val="001B6671"/>
    <w:rsid w:val="001C73EB"/>
    <w:rsid w:val="001D05A2"/>
    <w:rsid w:val="001D0A90"/>
    <w:rsid w:val="001E4882"/>
    <w:rsid w:val="001F5467"/>
    <w:rsid w:val="00203DCB"/>
    <w:rsid w:val="0020764B"/>
    <w:rsid w:val="002102F4"/>
    <w:rsid w:val="00260470"/>
    <w:rsid w:val="00266875"/>
    <w:rsid w:val="002701EF"/>
    <w:rsid w:val="00287CE0"/>
    <w:rsid w:val="002A5A7F"/>
    <w:rsid w:val="002A69BC"/>
    <w:rsid w:val="002A78C3"/>
    <w:rsid w:val="002D6E19"/>
    <w:rsid w:val="002F3438"/>
    <w:rsid w:val="002F6420"/>
    <w:rsid w:val="003021F6"/>
    <w:rsid w:val="00304838"/>
    <w:rsid w:val="00311A09"/>
    <w:rsid w:val="003132E6"/>
    <w:rsid w:val="0032752C"/>
    <w:rsid w:val="00327FA6"/>
    <w:rsid w:val="00346761"/>
    <w:rsid w:val="00366E97"/>
    <w:rsid w:val="003840D0"/>
    <w:rsid w:val="003862E2"/>
    <w:rsid w:val="0039715C"/>
    <w:rsid w:val="003A590E"/>
    <w:rsid w:val="003A5FCD"/>
    <w:rsid w:val="003B0E10"/>
    <w:rsid w:val="003C3EC3"/>
    <w:rsid w:val="003C4AC9"/>
    <w:rsid w:val="003E73BE"/>
    <w:rsid w:val="00407873"/>
    <w:rsid w:val="00410914"/>
    <w:rsid w:val="004117B9"/>
    <w:rsid w:val="00430777"/>
    <w:rsid w:val="00433460"/>
    <w:rsid w:val="00465F71"/>
    <w:rsid w:val="004662F9"/>
    <w:rsid w:val="00471FA8"/>
    <w:rsid w:val="00476092"/>
    <w:rsid w:val="00481F3F"/>
    <w:rsid w:val="00483E8E"/>
    <w:rsid w:val="00495283"/>
    <w:rsid w:val="004C6340"/>
    <w:rsid w:val="004E33B0"/>
    <w:rsid w:val="004E3A7C"/>
    <w:rsid w:val="004E6162"/>
    <w:rsid w:val="005026CC"/>
    <w:rsid w:val="00522378"/>
    <w:rsid w:val="00535728"/>
    <w:rsid w:val="00544C8B"/>
    <w:rsid w:val="00551D87"/>
    <w:rsid w:val="00552CFB"/>
    <w:rsid w:val="00553318"/>
    <w:rsid w:val="00567348"/>
    <w:rsid w:val="00570773"/>
    <w:rsid w:val="00577487"/>
    <w:rsid w:val="0059337F"/>
    <w:rsid w:val="005A6FCA"/>
    <w:rsid w:val="005B7839"/>
    <w:rsid w:val="005C27E3"/>
    <w:rsid w:val="005C2C2C"/>
    <w:rsid w:val="005C463F"/>
    <w:rsid w:val="005C6B6F"/>
    <w:rsid w:val="005D0B3E"/>
    <w:rsid w:val="005D0F6D"/>
    <w:rsid w:val="005E7AA2"/>
    <w:rsid w:val="005F5FC8"/>
    <w:rsid w:val="005F7E80"/>
    <w:rsid w:val="006040E1"/>
    <w:rsid w:val="00604495"/>
    <w:rsid w:val="00626D40"/>
    <w:rsid w:val="006346DD"/>
    <w:rsid w:val="00644BA3"/>
    <w:rsid w:val="00645A3F"/>
    <w:rsid w:val="00651DE3"/>
    <w:rsid w:val="006640A7"/>
    <w:rsid w:val="0066494F"/>
    <w:rsid w:val="00670080"/>
    <w:rsid w:val="0068332B"/>
    <w:rsid w:val="00685EC3"/>
    <w:rsid w:val="00687C7D"/>
    <w:rsid w:val="00696AC5"/>
    <w:rsid w:val="006A0AA2"/>
    <w:rsid w:val="006A1190"/>
    <w:rsid w:val="006A5DCA"/>
    <w:rsid w:val="006C3971"/>
    <w:rsid w:val="006F4DA7"/>
    <w:rsid w:val="006F6555"/>
    <w:rsid w:val="00710F73"/>
    <w:rsid w:val="007172F6"/>
    <w:rsid w:val="0073577F"/>
    <w:rsid w:val="00752C9A"/>
    <w:rsid w:val="00754908"/>
    <w:rsid w:val="00765BB7"/>
    <w:rsid w:val="0077412E"/>
    <w:rsid w:val="007900B7"/>
    <w:rsid w:val="00796C51"/>
    <w:rsid w:val="007B2267"/>
    <w:rsid w:val="007B5C8E"/>
    <w:rsid w:val="007C07AE"/>
    <w:rsid w:val="007C3C99"/>
    <w:rsid w:val="007C7D6A"/>
    <w:rsid w:val="007E6EA7"/>
    <w:rsid w:val="00805259"/>
    <w:rsid w:val="00825309"/>
    <w:rsid w:val="00831869"/>
    <w:rsid w:val="00835E22"/>
    <w:rsid w:val="00836BAA"/>
    <w:rsid w:val="008411C8"/>
    <w:rsid w:val="00861F45"/>
    <w:rsid w:val="00872795"/>
    <w:rsid w:val="00875538"/>
    <w:rsid w:val="0089103C"/>
    <w:rsid w:val="00891B78"/>
    <w:rsid w:val="008A38E9"/>
    <w:rsid w:val="008A55DE"/>
    <w:rsid w:val="008A6C99"/>
    <w:rsid w:val="008A7BEC"/>
    <w:rsid w:val="008B0C83"/>
    <w:rsid w:val="008B62DC"/>
    <w:rsid w:val="008C2A24"/>
    <w:rsid w:val="008D6DA5"/>
    <w:rsid w:val="008E4D38"/>
    <w:rsid w:val="008E637F"/>
    <w:rsid w:val="008E76C1"/>
    <w:rsid w:val="008F38D5"/>
    <w:rsid w:val="00910D5F"/>
    <w:rsid w:val="009130BB"/>
    <w:rsid w:val="00925B98"/>
    <w:rsid w:val="009319FB"/>
    <w:rsid w:val="00941B2B"/>
    <w:rsid w:val="00941E6E"/>
    <w:rsid w:val="00942346"/>
    <w:rsid w:val="009573D1"/>
    <w:rsid w:val="009658ED"/>
    <w:rsid w:val="00973081"/>
    <w:rsid w:val="0097328A"/>
    <w:rsid w:val="009742B5"/>
    <w:rsid w:val="009A39AF"/>
    <w:rsid w:val="009B104A"/>
    <w:rsid w:val="009C7D7D"/>
    <w:rsid w:val="00A16F11"/>
    <w:rsid w:val="00A26E91"/>
    <w:rsid w:val="00A50198"/>
    <w:rsid w:val="00A50C92"/>
    <w:rsid w:val="00A51520"/>
    <w:rsid w:val="00A60BEE"/>
    <w:rsid w:val="00A670AC"/>
    <w:rsid w:val="00A70B9A"/>
    <w:rsid w:val="00A86BD0"/>
    <w:rsid w:val="00A9046B"/>
    <w:rsid w:val="00A909D8"/>
    <w:rsid w:val="00A90D35"/>
    <w:rsid w:val="00AA1B00"/>
    <w:rsid w:val="00AE6E80"/>
    <w:rsid w:val="00B02C52"/>
    <w:rsid w:val="00B03240"/>
    <w:rsid w:val="00B04679"/>
    <w:rsid w:val="00B11785"/>
    <w:rsid w:val="00B20E1B"/>
    <w:rsid w:val="00B22D7B"/>
    <w:rsid w:val="00B30CBA"/>
    <w:rsid w:val="00B44C87"/>
    <w:rsid w:val="00B52EAF"/>
    <w:rsid w:val="00B61585"/>
    <w:rsid w:val="00B80D28"/>
    <w:rsid w:val="00B82292"/>
    <w:rsid w:val="00BA5A60"/>
    <w:rsid w:val="00BB1E34"/>
    <w:rsid w:val="00BB7A25"/>
    <w:rsid w:val="00BC00DD"/>
    <w:rsid w:val="00BD0DE3"/>
    <w:rsid w:val="00BD726A"/>
    <w:rsid w:val="00BE13B1"/>
    <w:rsid w:val="00BE2263"/>
    <w:rsid w:val="00BF0089"/>
    <w:rsid w:val="00BF3E5C"/>
    <w:rsid w:val="00C0293C"/>
    <w:rsid w:val="00C1280A"/>
    <w:rsid w:val="00C25B61"/>
    <w:rsid w:val="00C512CB"/>
    <w:rsid w:val="00C571D2"/>
    <w:rsid w:val="00C6155D"/>
    <w:rsid w:val="00C83101"/>
    <w:rsid w:val="00C83653"/>
    <w:rsid w:val="00C85D10"/>
    <w:rsid w:val="00CE66E9"/>
    <w:rsid w:val="00CF2650"/>
    <w:rsid w:val="00CF32DF"/>
    <w:rsid w:val="00CF681E"/>
    <w:rsid w:val="00D23FCC"/>
    <w:rsid w:val="00D40C0C"/>
    <w:rsid w:val="00D51DDB"/>
    <w:rsid w:val="00D55901"/>
    <w:rsid w:val="00D562C8"/>
    <w:rsid w:val="00D8465E"/>
    <w:rsid w:val="00D84F4B"/>
    <w:rsid w:val="00D93714"/>
    <w:rsid w:val="00D96A02"/>
    <w:rsid w:val="00D96FF0"/>
    <w:rsid w:val="00DA4C5E"/>
    <w:rsid w:val="00DD7DEC"/>
    <w:rsid w:val="00DF4D01"/>
    <w:rsid w:val="00DF66FD"/>
    <w:rsid w:val="00DF7742"/>
    <w:rsid w:val="00DF7AEE"/>
    <w:rsid w:val="00E11045"/>
    <w:rsid w:val="00E1116D"/>
    <w:rsid w:val="00E21008"/>
    <w:rsid w:val="00E24F32"/>
    <w:rsid w:val="00E27D5B"/>
    <w:rsid w:val="00E34805"/>
    <w:rsid w:val="00E42C8F"/>
    <w:rsid w:val="00E43A67"/>
    <w:rsid w:val="00E45A51"/>
    <w:rsid w:val="00E47427"/>
    <w:rsid w:val="00E579AF"/>
    <w:rsid w:val="00E732FE"/>
    <w:rsid w:val="00EA1BC0"/>
    <w:rsid w:val="00EA30C7"/>
    <w:rsid w:val="00EB1C34"/>
    <w:rsid w:val="00EB2383"/>
    <w:rsid w:val="00EC09AA"/>
    <w:rsid w:val="00EF212C"/>
    <w:rsid w:val="00F00219"/>
    <w:rsid w:val="00F0608E"/>
    <w:rsid w:val="00F32E54"/>
    <w:rsid w:val="00F37434"/>
    <w:rsid w:val="00F46650"/>
    <w:rsid w:val="00F643D0"/>
    <w:rsid w:val="00F83F77"/>
    <w:rsid w:val="00F9522A"/>
    <w:rsid w:val="00F954DA"/>
    <w:rsid w:val="00FA6D8A"/>
    <w:rsid w:val="00FB0C26"/>
    <w:rsid w:val="00FB2A84"/>
    <w:rsid w:val="00FD4BF9"/>
    <w:rsid w:val="00FF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7A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2A78C3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03D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7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774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487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577487"/>
    <w:rPr>
      <w:i/>
      <w:iCs/>
    </w:rPr>
  </w:style>
  <w:style w:type="character" w:styleId="Textoennegrita">
    <w:name w:val="Strong"/>
    <w:basedOn w:val="Fuentedeprrafopredeter"/>
    <w:uiPriority w:val="22"/>
    <w:qFormat/>
    <w:rsid w:val="00577487"/>
    <w:rPr>
      <w:b/>
      <w:bCs/>
    </w:rPr>
  </w:style>
  <w:style w:type="paragraph" w:styleId="Sinespaciado">
    <w:name w:val="No Spacing"/>
    <w:basedOn w:val="Normal"/>
    <w:uiPriority w:val="99"/>
    <w:qFormat/>
    <w:rsid w:val="00644BA3"/>
    <w:rPr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BA3"/>
    <w:rPr>
      <w:rFonts w:ascii="Calibri" w:eastAsia="Times New Roman" w:hAnsi="Calibri" w:cs="Calibri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644B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BA3"/>
    <w:rPr>
      <w:rFonts w:ascii="Calibri" w:eastAsia="Times New Roman" w:hAnsi="Calibri" w:cs="Calibri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F73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C512CB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54D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00DD"/>
    <w:rPr>
      <w:color w:val="605E5C"/>
      <w:shd w:val="clear" w:color="auto" w:fill="E1DFDD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D51DDB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2A78C3"/>
    <w:rPr>
      <w:color w:val="808080"/>
      <w:shd w:val="clear" w:color="auto" w:fill="E6E6E6"/>
    </w:rPr>
  </w:style>
  <w:style w:type="character" w:customStyle="1" w:styleId="UnresolvedMention3">
    <w:name w:val="Unresolved Mention3"/>
    <w:basedOn w:val="Fuentedeprrafopredeter"/>
    <w:uiPriority w:val="99"/>
    <w:semiHidden/>
    <w:unhideWhenUsed/>
    <w:rsid w:val="00203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yon@mapacomunicacao.com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lickr.com/photos/emproturbariloche/albums/with/7215768301070115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arilocheturismo.gob.ar/br/hom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cia@mapacomunicacao.com.br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stela@mapacomunicaca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400B2-774E-40C9-A402-351D7EAA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Mapa - Maryon Machado</dc:creator>
  <cp:lastModifiedBy>Win7</cp:lastModifiedBy>
  <cp:revision>2</cp:revision>
  <dcterms:created xsi:type="dcterms:W3CDTF">2019-07-03T12:26:00Z</dcterms:created>
  <dcterms:modified xsi:type="dcterms:W3CDTF">2019-07-03T12:26:00Z</dcterms:modified>
</cp:coreProperties>
</file>